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2F5DDA" w:rsidP="003220F4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Дело № 5-</w:t>
      </w:r>
      <w:r w:rsidR="000E44B1">
        <w:rPr>
          <w:rFonts w:ascii="Times New Roman" w:eastAsia="Times New Roman" w:hAnsi="Times New Roman" w:cs="Times New Roman"/>
          <w:sz w:val="24"/>
          <w:szCs w:val="24"/>
          <w:lang w:eastAsia="ar-SA"/>
        </w:rPr>
        <w:t>89</w:t>
      </w:r>
      <w:r w:rsidRP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2002</w:t>
      </w:r>
      <w:r w:rsidRP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2F5DDA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0E44B1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</w:p>
    <w:p w:rsidR="00564F39" w:rsidRPr="002F5DDA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2F5DDA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ПОСТАНОВЛЕНИЕ</w:t>
      </w:r>
    </w:p>
    <w:p w:rsidR="00564F39" w:rsidRPr="002F5DDA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F5D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564F39" w:rsidRPr="00811BAE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811BAE">
        <w:rPr>
          <w:rFonts w:ascii="Times New Roman" w:eastAsia="Times New Roman" w:hAnsi="Times New Roman" w:cs="Times New Roman"/>
          <w:sz w:val="25"/>
          <w:szCs w:val="25"/>
          <w:lang w:eastAsia="ar-SA"/>
        </w:rPr>
        <w:t>«</w:t>
      </w:r>
      <w:r w:rsidR="000E44B1">
        <w:rPr>
          <w:rFonts w:ascii="Times New Roman" w:eastAsia="Times New Roman" w:hAnsi="Times New Roman" w:cs="Times New Roman"/>
          <w:sz w:val="25"/>
          <w:szCs w:val="25"/>
          <w:lang w:eastAsia="ar-SA"/>
        </w:rPr>
        <w:t>19</w:t>
      </w:r>
      <w:r w:rsidRPr="00811BAE">
        <w:rPr>
          <w:rFonts w:ascii="Times New Roman" w:eastAsia="Times New Roman" w:hAnsi="Times New Roman" w:cs="Times New Roman"/>
          <w:sz w:val="25"/>
          <w:szCs w:val="25"/>
          <w:lang w:eastAsia="ar-SA"/>
        </w:rPr>
        <w:t>»</w:t>
      </w:r>
      <w:r w:rsidR="00A215B7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</w:t>
      </w:r>
      <w:r w:rsidR="000E44B1">
        <w:rPr>
          <w:rFonts w:ascii="Times New Roman" w:eastAsia="Times New Roman" w:hAnsi="Times New Roman" w:cs="Times New Roman"/>
          <w:sz w:val="25"/>
          <w:szCs w:val="25"/>
          <w:lang w:eastAsia="ar-SA"/>
        </w:rPr>
        <w:t>января</w:t>
      </w:r>
      <w:r w:rsidR="009213B3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</w:t>
      </w:r>
      <w:r w:rsidR="00A215B7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</w:t>
      </w:r>
      <w:r w:rsidR="005B22C3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</w:t>
      </w:r>
      <w:r w:rsidRPr="00811BAE" w:rsidR="008F2441">
        <w:rPr>
          <w:rFonts w:ascii="Times New Roman" w:eastAsia="Times New Roman" w:hAnsi="Times New Roman" w:cs="Times New Roman"/>
          <w:sz w:val="25"/>
          <w:szCs w:val="25"/>
          <w:lang w:eastAsia="ar-SA"/>
        </w:rPr>
        <w:t>202</w:t>
      </w:r>
      <w:r w:rsidR="000E44B1">
        <w:rPr>
          <w:rFonts w:ascii="Times New Roman" w:eastAsia="Times New Roman" w:hAnsi="Times New Roman" w:cs="Times New Roman"/>
          <w:sz w:val="25"/>
          <w:szCs w:val="25"/>
          <w:lang w:eastAsia="ar-SA"/>
        </w:rPr>
        <w:t>6</w:t>
      </w:r>
      <w:r w:rsidRPr="00811BAE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года</w:t>
      </w:r>
      <w:r w:rsidRPr="00811BAE">
        <w:rPr>
          <w:rFonts w:ascii="Times New Roman" w:eastAsia="Times New Roman" w:hAnsi="Times New Roman" w:cs="Times New Roman"/>
          <w:sz w:val="25"/>
          <w:szCs w:val="25"/>
          <w:lang w:eastAsia="ar-SA"/>
        </w:rPr>
        <w:tab/>
      </w:r>
      <w:r w:rsidRPr="00811BAE">
        <w:rPr>
          <w:rFonts w:ascii="Times New Roman" w:eastAsia="Times New Roman" w:hAnsi="Times New Roman" w:cs="Times New Roman"/>
          <w:sz w:val="25"/>
          <w:szCs w:val="25"/>
          <w:lang w:eastAsia="ar-SA"/>
        </w:rPr>
        <w:tab/>
      </w:r>
      <w:r w:rsidRPr="00811BAE" w:rsidR="00C17BC3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         </w:t>
      </w:r>
      <w:r w:rsidRPr="00811BAE" w:rsidR="002F5DDA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   </w:t>
      </w:r>
      <w:r w:rsidRPr="00811BAE" w:rsidR="00C17BC3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        </w:t>
      </w:r>
      <w:r w:rsidR="00D935BA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                      </w:t>
      </w:r>
      <w:r w:rsidR="00811BAE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</w:t>
      </w:r>
      <w:r w:rsidR="005176AA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       </w:t>
      </w:r>
      <w:r w:rsidR="00A215B7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</w:t>
      </w:r>
      <w:r w:rsidRPr="00811BAE">
        <w:rPr>
          <w:rFonts w:ascii="Times New Roman" w:eastAsia="Times New Roman" w:hAnsi="Times New Roman" w:cs="Times New Roman"/>
          <w:sz w:val="25"/>
          <w:szCs w:val="25"/>
          <w:lang w:eastAsia="ar-SA"/>
        </w:rPr>
        <w:t>город Нефтеюганск</w:t>
      </w:r>
    </w:p>
    <w:p w:rsidR="002F5DDA" w:rsidRPr="00811BAE" w:rsidP="002F5DDA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:rsidR="00001825" w:rsidRPr="00811BAE" w:rsidP="00A87DAF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811BAE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</w:t>
      </w:r>
      <w:r w:rsidRPr="00811BAE" w:rsidR="00564F39">
        <w:rPr>
          <w:rFonts w:ascii="Times New Roman" w:eastAsia="Times New Roman" w:hAnsi="Times New Roman" w:cs="Times New Roman"/>
          <w:sz w:val="25"/>
          <w:szCs w:val="25"/>
          <w:lang w:eastAsia="ar-SA"/>
        </w:rPr>
        <w:t>Мир</w:t>
      </w:r>
      <w:r w:rsidRPr="00811BAE" w:rsidR="00FA266C">
        <w:rPr>
          <w:rFonts w:ascii="Times New Roman" w:eastAsia="Times New Roman" w:hAnsi="Times New Roman" w:cs="Times New Roman"/>
          <w:sz w:val="25"/>
          <w:szCs w:val="25"/>
          <w:lang w:eastAsia="ar-SA"/>
        </w:rPr>
        <w:t>овой судья судебного участка № 2</w:t>
      </w:r>
      <w:r w:rsidRPr="00811BAE" w:rsidR="00564F39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Нефтеюганского</w:t>
      </w:r>
      <w:r w:rsidRPr="00811BAE" w:rsidR="005E7E47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судебного района</w:t>
      </w:r>
      <w:r w:rsidRPr="00811BAE" w:rsidR="00564F39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Ханты-Мансийского автон</w:t>
      </w:r>
      <w:r w:rsidRPr="00811BAE" w:rsidR="00C904F8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омного округа-Югры </w:t>
      </w:r>
      <w:r w:rsidRPr="00811BAE" w:rsidR="00FA266C">
        <w:rPr>
          <w:rFonts w:ascii="Times New Roman" w:eastAsia="Times New Roman" w:hAnsi="Times New Roman" w:cs="Times New Roman"/>
          <w:sz w:val="25"/>
          <w:szCs w:val="25"/>
          <w:lang w:eastAsia="ar-SA"/>
        </w:rPr>
        <w:t>Е.А. Таскаева</w:t>
      </w:r>
      <w:r w:rsidRPr="00811BAE" w:rsidR="00611B2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</w:t>
      </w:r>
      <w:r w:rsidRPr="00811BAE" w:rsidR="00564F39">
        <w:rPr>
          <w:rFonts w:ascii="Times New Roman" w:eastAsia="Times New Roman" w:hAnsi="Times New Roman" w:cs="Times New Roman"/>
          <w:sz w:val="25"/>
          <w:szCs w:val="25"/>
          <w:lang w:eastAsia="ar-SA"/>
        </w:rPr>
        <w:t>(628309, ХМАО-Югра, г. Нефтеюганск, 1 мкр-н, дом 30), рассмотре</w:t>
      </w:r>
      <w:r w:rsidRPr="00811BAE" w:rsidR="005E7E47">
        <w:rPr>
          <w:rFonts w:ascii="Times New Roman" w:eastAsia="Times New Roman" w:hAnsi="Times New Roman" w:cs="Times New Roman"/>
          <w:sz w:val="25"/>
          <w:szCs w:val="25"/>
          <w:lang w:eastAsia="ar-SA"/>
        </w:rPr>
        <w:t>в в открытом судебном заседании</w:t>
      </w:r>
      <w:r w:rsidRPr="00811BAE" w:rsidR="00564F39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дело об административном правонарушении в отношении:</w:t>
      </w:r>
    </w:p>
    <w:p w:rsidR="006059BE" w:rsidP="001D622B">
      <w:pPr>
        <w:pStyle w:val="NoSpacing"/>
        <w:jc w:val="both"/>
        <w:rPr>
          <w:rFonts w:ascii="Times New Roman" w:hAnsi="Times New Roman" w:cs="Times New Roman"/>
          <w:color w:val="000000"/>
          <w:sz w:val="25"/>
          <w:szCs w:val="25"/>
          <w:lang w:bidi="ru-RU"/>
        </w:rPr>
      </w:pPr>
      <w:r w:rsidRPr="00811BAE">
        <w:rPr>
          <w:rFonts w:ascii="Times New Roman" w:hAnsi="Times New Roman" w:cs="Times New Roman"/>
          <w:color w:val="000000"/>
          <w:sz w:val="25"/>
          <w:szCs w:val="25"/>
          <w:lang w:bidi="ru-RU"/>
        </w:rPr>
        <w:t xml:space="preserve">        </w:t>
      </w:r>
      <w:r w:rsidR="005176AA">
        <w:rPr>
          <w:rFonts w:ascii="Times New Roman" w:hAnsi="Times New Roman" w:cs="Times New Roman"/>
          <w:color w:val="000000"/>
          <w:sz w:val="25"/>
          <w:szCs w:val="25"/>
          <w:lang w:bidi="ru-RU"/>
        </w:rPr>
        <w:t xml:space="preserve">Гулидова </w:t>
      </w:r>
      <w:r>
        <w:rPr>
          <w:rFonts w:ascii="Times New Roman" w:hAnsi="Times New Roman" w:cs="Times New Roman"/>
          <w:color w:val="000000"/>
          <w:sz w:val="25"/>
          <w:szCs w:val="25"/>
          <w:lang w:bidi="ru-RU"/>
        </w:rPr>
        <w:t>СА.,</w:t>
      </w:r>
      <w:r>
        <w:rPr>
          <w:rFonts w:ascii="Times New Roman" w:hAnsi="Times New Roman" w:cs="Times New Roman"/>
          <w:color w:val="000000"/>
          <w:sz w:val="25"/>
          <w:szCs w:val="25"/>
          <w:lang w:bidi="ru-RU"/>
        </w:rPr>
        <w:t xml:space="preserve"> ***</w:t>
      </w:r>
      <w:r w:rsidR="005176AA">
        <w:rPr>
          <w:rFonts w:ascii="Times New Roman" w:hAnsi="Times New Roman" w:cs="Times New Roman"/>
          <w:color w:val="000000"/>
          <w:sz w:val="25"/>
          <w:szCs w:val="25"/>
          <w:lang w:bidi="ru-RU"/>
        </w:rPr>
        <w:t xml:space="preserve"> </w:t>
      </w:r>
      <w:r w:rsidR="00B73C48">
        <w:rPr>
          <w:rFonts w:ascii="Times New Roman" w:hAnsi="Times New Roman" w:cs="Times New Roman"/>
          <w:color w:val="000000"/>
          <w:sz w:val="25"/>
          <w:szCs w:val="25"/>
          <w:lang w:bidi="ru-RU"/>
        </w:rPr>
        <w:t>года рождения, уроженца</w:t>
      </w:r>
      <w:r w:rsidR="005176AA">
        <w:rPr>
          <w:rFonts w:ascii="Times New Roman" w:hAnsi="Times New Roman" w:cs="Times New Roman"/>
          <w:color w:val="000000"/>
          <w:sz w:val="25"/>
          <w:szCs w:val="25"/>
          <w:lang w:bidi="ru-RU"/>
        </w:rPr>
        <w:t xml:space="preserve"> </w:t>
      </w:r>
      <w:r w:rsidRPr="006550D2">
        <w:rPr>
          <w:rFonts w:ascii="Times New Roman" w:hAnsi="Times New Roman" w:cs="Times New Roman"/>
          <w:color w:val="000000"/>
          <w:sz w:val="25"/>
          <w:szCs w:val="25"/>
          <w:lang w:bidi="ru-RU"/>
        </w:rPr>
        <w:t>***</w:t>
      </w:r>
      <w:r w:rsidRPr="00811BAE">
        <w:rPr>
          <w:rFonts w:ascii="Times New Roman" w:hAnsi="Times New Roman" w:cs="Times New Roman"/>
          <w:color w:val="000000"/>
          <w:sz w:val="25"/>
          <w:szCs w:val="25"/>
          <w:lang w:bidi="ru-RU"/>
        </w:rPr>
        <w:t xml:space="preserve">, </w:t>
      </w:r>
      <w:r w:rsidRPr="006550D2">
        <w:rPr>
          <w:rFonts w:ascii="Times New Roman" w:hAnsi="Times New Roman" w:cs="Times New Roman"/>
          <w:color w:val="000000"/>
          <w:sz w:val="25"/>
          <w:szCs w:val="25"/>
          <w:lang w:bidi="ru-RU"/>
        </w:rPr>
        <w:t>***</w:t>
      </w:r>
      <w:r w:rsidR="009213B3">
        <w:rPr>
          <w:rFonts w:ascii="Times New Roman" w:hAnsi="Times New Roman" w:cs="Times New Roman"/>
          <w:color w:val="000000"/>
          <w:sz w:val="25"/>
          <w:szCs w:val="25"/>
          <w:lang w:bidi="ru-RU"/>
        </w:rPr>
        <w:t xml:space="preserve">, </w:t>
      </w:r>
      <w:r w:rsidRPr="00811BAE">
        <w:rPr>
          <w:rFonts w:ascii="Times New Roman" w:hAnsi="Times New Roman" w:cs="Times New Roman"/>
          <w:color w:val="000000"/>
          <w:sz w:val="25"/>
          <w:szCs w:val="25"/>
          <w:lang w:bidi="ru-RU"/>
        </w:rPr>
        <w:t xml:space="preserve">зарегистрированного </w:t>
      </w:r>
      <w:r w:rsidR="00D935BA">
        <w:rPr>
          <w:rFonts w:ascii="Times New Roman" w:hAnsi="Times New Roman" w:cs="Times New Roman"/>
          <w:color w:val="000000"/>
          <w:sz w:val="25"/>
          <w:szCs w:val="25"/>
          <w:lang w:bidi="ru-RU"/>
        </w:rPr>
        <w:t xml:space="preserve">и </w:t>
      </w:r>
      <w:r w:rsidRPr="00811BAE">
        <w:rPr>
          <w:rFonts w:ascii="Times New Roman" w:hAnsi="Times New Roman" w:cs="Times New Roman"/>
          <w:color w:val="000000"/>
          <w:sz w:val="25"/>
          <w:szCs w:val="25"/>
          <w:lang w:bidi="ru-RU"/>
        </w:rPr>
        <w:t xml:space="preserve">проживающего по адресу: </w:t>
      </w:r>
      <w:r w:rsidRPr="006550D2">
        <w:rPr>
          <w:rFonts w:ascii="Times New Roman" w:hAnsi="Times New Roman" w:cs="Times New Roman"/>
          <w:color w:val="000000"/>
          <w:sz w:val="25"/>
          <w:szCs w:val="25"/>
          <w:lang w:bidi="ru-RU"/>
        </w:rPr>
        <w:t>***</w:t>
      </w:r>
      <w:r w:rsidRPr="00811BAE">
        <w:rPr>
          <w:rFonts w:ascii="Times New Roman" w:hAnsi="Times New Roman" w:cs="Times New Roman"/>
          <w:color w:val="000000"/>
          <w:sz w:val="25"/>
          <w:szCs w:val="25"/>
          <w:lang w:bidi="ru-RU"/>
        </w:rPr>
        <w:t xml:space="preserve">, паспорт гражданина РФ: </w:t>
      </w:r>
      <w:r w:rsidRPr="006550D2">
        <w:rPr>
          <w:rFonts w:ascii="Times New Roman" w:hAnsi="Times New Roman" w:cs="Times New Roman"/>
          <w:color w:val="000000"/>
          <w:sz w:val="25"/>
          <w:szCs w:val="25"/>
          <w:lang w:bidi="ru-RU"/>
        </w:rPr>
        <w:t xml:space="preserve">*** </w:t>
      </w:r>
      <w:r w:rsidRPr="00811BAE">
        <w:rPr>
          <w:rFonts w:ascii="Times New Roman" w:hAnsi="Times New Roman" w:cs="Times New Roman"/>
          <w:color w:val="000000"/>
          <w:sz w:val="25"/>
          <w:szCs w:val="25"/>
          <w:lang w:bidi="ru-RU"/>
        </w:rPr>
        <w:t xml:space="preserve">                                                      </w:t>
      </w:r>
      <w:r w:rsidRPr="00811BAE">
        <w:rPr>
          <w:rFonts w:ascii="Times New Roman" w:hAnsi="Times New Roman" w:cs="Times New Roman"/>
          <w:color w:val="000000"/>
          <w:sz w:val="25"/>
          <w:szCs w:val="25"/>
          <w:lang w:bidi="ru-RU"/>
        </w:rPr>
        <w:t xml:space="preserve">    </w:t>
      </w:r>
    </w:p>
    <w:p w:rsidR="00564F39" w:rsidRPr="00811BAE" w:rsidP="001D622B">
      <w:pPr>
        <w:pStyle w:val="NoSpacing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ar-SA"/>
        </w:rPr>
      </w:pPr>
      <w:r>
        <w:rPr>
          <w:rFonts w:ascii="Times New Roman" w:hAnsi="Times New Roman" w:cs="Times New Roman"/>
          <w:color w:val="000000"/>
          <w:sz w:val="25"/>
          <w:szCs w:val="25"/>
          <w:lang w:bidi="ru-RU"/>
        </w:rPr>
        <w:t xml:space="preserve">                                                                </w:t>
      </w:r>
      <w:r w:rsidRPr="00811BAE">
        <w:rPr>
          <w:rFonts w:ascii="Times New Roman" w:eastAsia="Times New Roman" w:hAnsi="Times New Roman" w:cs="Times New Roman"/>
          <w:b/>
          <w:sz w:val="25"/>
          <w:szCs w:val="25"/>
          <w:lang w:eastAsia="ar-SA"/>
        </w:rPr>
        <w:t>УСТАНОВИЛ:</w:t>
      </w:r>
    </w:p>
    <w:p w:rsidR="00564F39" w:rsidRPr="00811BAE" w:rsidP="00001825">
      <w:pPr>
        <w:pStyle w:val="NoSpacing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:rsidR="00F86243" w:rsidRPr="00811BAE" w:rsidP="00F8624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10</w:t>
      </w:r>
      <w:r w:rsidRPr="00811BA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.</w:t>
      </w:r>
      <w:r w:rsidR="0026185F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1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2</w:t>
      </w:r>
      <w:r w:rsidRPr="00811BA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.</w:t>
      </w:r>
      <w:r w:rsidRPr="00811BAE" w:rsidR="00A870CF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202</w:t>
      </w:r>
      <w:r w:rsidR="004B18EA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5 </w:t>
      </w:r>
      <w:r w:rsidRPr="00811BA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года </w:t>
      </w:r>
      <w:r w:rsidRPr="00811BAE" w:rsidR="004E00A1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в 00 час. 01 мин. </w:t>
      </w:r>
      <w:r w:rsidRPr="00811BA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по адресу: </w:t>
      </w:r>
      <w:r w:rsidRPr="006550D2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***</w:t>
      </w:r>
      <w:r w:rsidRPr="00811BAE" w:rsidR="00107D2B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,</w:t>
      </w:r>
      <w:r w:rsidRPr="00811BA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 </w:t>
      </w:r>
      <w:r w:rsidR="005176AA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Гулидов</w:t>
      </w:r>
      <w:r w:rsidR="005176AA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 С.А.</w:t>
      </w:r>
      <w:r w:rsidRPr="00811BAE" w:rsidR="00A87DAF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, </w:t>
      </w:r>
      <w:r w:rsidRPr="00811BA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="005176AA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5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4</w:t>
      </w:r>
      <w:r w:rsidR="009213B3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0 </w:t>
      </w:r>
      <w:r w:rsidRPr="00811BA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рублей, назначенный постановлением по делу об административном правонарушении о наложении административного штрафа </w:t>
      </w:r>
      <w:r w:rsidR="00577817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№</w:t>
      </w:r>
      <w:r w:rsidR="0026185F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 </w:t>
      </w:r>
      <w:r w:rsidRPr="006550D2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*** </w:t>
      </w:r>
      <w:r w:rsidRPr="00811BA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29</w:t>
      </w:r>
      <w:r w:rsidRPr="00811BAE" w:rsidR="00C17BC3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.</w:t>
      </w:r>
      <w:r w:rsidR="0026185F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0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9</w:t>
      </w:r>
      <w:r w:rsidRPr="00811BA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.20</w:t>
      </w:r>
      <w:r w:rsidRPr="00811BAE" w:rsidR="007301BD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2</w:t>
      </w:r>
      <w:r w:rsidR="004B18EA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5</w:t>
      </w:r>
      <w:r w:rsidRPr="00811BA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 года, вступившим в законную силу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10</w:t>
      </w:r>
      <w:r w:rsidRPr="00811BA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.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10</w:t>
      </w:r>
      <w:r w:rsidRPr="00811BA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.</w:t>
      </w:r>
      <w:r w:rsidRPr="00811BAE" w:rsidR="00A870CF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202</w:t>
      </w:r>
      <w:r w:rsidR="004B18EA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5 </w:t>
      </w:r>
      <w:r w:rsidRPr="00811BA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года, </w:t>
      </w:r>
      <w:r w:rsidRPr="00811BAE" w:rsidR="00000E62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врученного ему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29</w:t>
      </w:r>
      <w:r w:rsidRPr="00811BAE" w:rsidR="00000E62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.</w:t>
      </w:r>
      <w:r w:rsidR="0026185F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0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9</w:t>
      </w:r>
      <w:r w:rsidRPr="00811BAE" w:rsidR="00000E62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.202</w:t>
      </w:r>
      <w:r w:rsidR="004B18EA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5</w:t>
      </w:r>
      <w:r w:rsidRPr="00811BAE" w:rsidR="00000E62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 года</w:t>
      </w:r>
      <w:r w:rsidRPr="00811BAE" w:rsidR="007301BD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.</w:t>
      </w:r>
    </w:p>
    <w:p w:rsidR="00000E62" w:rsidRPr="00811BAE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</w:pPr>
      <w:r w:rsidRPr="00811BA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В судебном заседании </w:t>
      </w:r>
      <w:r w:rsidR="005176AA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Гулидов С.А.</w:t>
      </w:r>
      <w:r w:rsidRPr="00811BAE" w:rsidR="00685C4C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 </w:t>
      </w:r>
      <w:r w:rsidRPr="00811BA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признал вину в совершении администрат</w:t>
      </w:r>
      <w:r w:rsidRPr="00811BAE" w:rsidR="003B4487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ивного </w:t>
      </w:r>
      <w:r w:rsidRPr="00811BAE" w:rsidR="006A705B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правонарушения в полном объеме</w:t>
      </w:r>
      <w:r w:rsidRPr="00811BA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.</w:t>
      </w:r>
      <w:r w:rsidR="000E44B1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, является инвалидом второй группы.</w:t>
      </w:r>
    </w:p>
    <w:p w:rsidR="00564F39" w:rsidRPr="00811BAE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811BA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Мировой</w:t>
      </w:r>
      <w:r w:rsidRPr="00811BAE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судья, выслушав </w:t>
      </w:r>
      <w:r w:rsidR="005176AA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Гулидова С.А.</w:t>
      </w:r>
      <w:r w:rsidRPr="00811BAE" w:rsidR="00867559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,</w:t>
      </w:r>
      <w:r w:rsidRPr="00811BAE" w:rsidR="00000E6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</w:t>
      </w:r>
      <w:r w:rsidRPr="00811BAE">
        <w:rPr>
          <w:rFonts w:ascii="Times New Roman" w:eastAsia="Times New Roman" w:hAnsi="Times New Roman" w:cs="Times New Roman"/>
          <w:sz w:val="25"/>
          <w:szCs w:val="25"/>
          <w:lang w:eastAsia="ar-SA"/>
        </w:rPr>
        <w:t>исследовав материалы административного дела, считает, что вин</w:t>
      </w:r>
      <w:r w:rsidRPr="00811BAE" w:rsidR="005E7E47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а </w:t>
      </w:r>
      <w:r w:rsidR="005176AA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Гулидова С.А.</w:t>
      </w:r>
      <w:r w:rsidRPr="00811BAE" w:rsidR="00685C4C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 </w:t>
      </w:r>
      <w:r w:rsidRPr="00811BAE" w:rsidR="005E7E47">
        <w:rPr>
          <w:rFonts w:ascii="Times New Roman" w:eastAsia="Times New Roman" w:hAnsi="Times New Roman" w:cs="Times New Roman"/>
          <w:sz w:val="25"/>
          <w:szCs w:val="25"/>
          <w:lang w:eastAsia="ar-SA"/>
        </w:rPr>
        <w:t>в совершении</w:t>
      </w:r>
      <w:r w:rsidRPr="00811BAE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564F39" w:rsidRPr="00811BAE" w:rsidP="00906E9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811BAE">
        <w:rPr>
          <w:rFonts w:ascii="Times New Roman" w:eastAsia="Times New Roman" w:hAnsi="Times New Roman" w:cs="Times New Roman"/>
          <w:sz w:val="25"/>
          <w:szCs w:val="25"/>
          <w:lang w:eastAsia="ar-SA"/>
        </w:rPr>
        <w:t>-</w:t>
      </w:r>
      <w:r w:rsidRPr="00811BAE" w:rsidR="00C17BC3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</w:t>
      </w:r>
      <w:r w:rsidRPr="00811BAE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протоколом об административном правонарушении </w:t>
      </w:r>
      <w:r w:rsidRPr="006550D2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*** </w:t>
      </w:r>
      <w:r w:rsidR="000E44B1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от 17</w:t>
      </w:r>
      <w:r w:rsidR="00403B1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.</w:t>
      </w:r>
      <w:r w:rsidR="000E44B1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0</w:t>
      </w:r>
      <w:r w:rsidR="00403B1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1</w:t>
      </w:r>
      <w:r w:rsidRPr="00811BAE" w:rsidR="00A870CF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.202</w:t>
      </w:r>
      <w:r w:rsidR="000E44B1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6</w:t>
      </w:r>
      <w:r w:rsidRPr="00811BAE" w:rsidR="00FA266C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 </w:t>
      </w:r>
      <w:r w:rsidRPr="00811BAE" w:rsidR="001F1B8F">
        <w:rPr>
          <w:rFonts w:ascii="Times New Roman" w:eastAsia="Times New Roman" w:hAnsi="Times New Roman" w:cs="Times New Roman"/>
          <w:sz w:val="25"/>
          <w:szCs w:val="25"/>
          <w:lang w:eastAsia="ar-SA"/>
        </w:rPr>
        <w:t>года</w:t>
      </w:r>
      <w:r w:rsidRPr="00811BAE" w:rsidR="00E75934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согласно которому, </w:t>
      </w:r>
      <w:r w:rsidR="005176AA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Гулидов С.А.</w:t>
      </w:r>
      <w:r w:rsidRPr="00811BAE" w:rsidR="00685C4C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 </w:t>
      </w:r>
      <w:r w:rsidRPr="00811BAE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в установленный срок не уплатил штраф, </w:t>
      </w:r>
      <w:r w:rsidRPr="00811BAE" w:rsidR="00684E0E">
        <w:rPr>
          <w:rFonts w:ascii="Times New Roman" w:hAnsi="Times New Roman" w:cs="Times New Roman"/>
          <w:sz w:val="25"/>
          <w:szCs w:val="25"/>
        </w:rPr>
        <w:t xml:space="preserve">с подписью </w:t>
      </w:r>
      <w:r w:rsidR="005176AA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Гулидова С.А.</w:t>
      </w:r>
      <w:r w:rsidRPr="00811BAE" w:rsidR="00684E0E">
        <w:rPr>
          <w:rFonts w:ascii="Times New Roman" w:hAnsi="Times New Roman" w:cs="Times New Roman"/>
          <w:sz w:val="25"/>
          <w:szCs w:val="25"/>
        </w:rPr>
        <w:t>, о том, что с данным протоколом ознакомлен, права разъяснены</w:t>
      </w:r>
      <w:r w:rsidRPr="00811BAE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; </w:t>
      </w:r>
    </w:p>
    <w:p w:rsidR="00685C4C" w:rsidRPr="00811BAE" w:rsidP="00685C4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</w:pPr>
      <w:r w:rsidRPr="00811BAE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- рапортом </w:t>
      </w:r>
      <w:r w:rsidRPr="00811BAE" w:rsidR="00704626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>полицейского</w:t>
      </w:r>
      <w:r w:rsidRPr="00811BAE" w:rsidR="0036324C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 ОР ППСП</w:t>
      </w:r>
      <w:r w:rsidRPr="00811BAE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 </w:t>
      </w:r>
      <w:r w:rsidRPr="00811BA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ОМВД России по г. Нефтеюганску </w:t>
      </w:r>
      <w:r w:rsidRPr="00811BAE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от </w:t>
      </w:r>
      <w:r w:rsidR="0039625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23.11</w:t>
      </w:r>
      <w:r w:rsidRPr="00811BA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.202</w:t>
      </w:r>
      <w:r w:rsidR="005B22C3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5</w:t>
      </w:r>
      <w:r w:rsidRPr="00811BA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 </w:t>
      </w:r>
      <w:r w:rsidRPr="00811BAE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года;   </w:t>
      </w:r>
    </w:p>
    <w:p w:rsidR="0036324C" w:rsidRPr="00811BAE" w:rsidP="00611B22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811BAE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- копией постановления по делу об административном правонарушении </w:t>
      </w:r>
      <w:r w:rsidRPr="000E44B1" w:rsidR="000E44B1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№ </w:t>
      </w:r>
      <w:r w:rsidRPr="006550D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*** </w:t>
      </w:r>
      <w:r w:rsidRPr="000E44B1" w:rsidR="000E44B1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от 29.09.2025 </w:t>
      </w:r>
      <w:r w:rsidRPr="000C4E3E" w:rsidR="000C4E3E">
        <w:rPr>
          <w:rFonts w:ascii="Times New Roman" w:eastAsia="Times New Roman" w:hAnsi="Times New Roman" w:cs="Times New Roman"/>
          <w:sz w:val="25"/>
          <w:szCs w:val="25"/>
          <w:lang w:eastAsia="ar-SA"/>
        </w:rPr>
        <w:t>года</w:t>
      </w:r>
      <w:r w:rsidRPr="00811BAE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, из которого следует, что </w:t>
      </w:r>
      <w:r w:rsidR="005176AA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Гулидов С.А.</w:t>
      </w:r>
      <w:r w:rsidRPr="00811BA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 </w:t>
      </w:r>
      <w:r w:rsidRPr="00811BAE">
        <w:rPr>
          <w:rFonts w:ascii="Times New Roman" w:eastAsia="Times New Roman" w:hAnsi="Times New Roman" w:cs="Times New Roman"/>
          <w:sz w:val="25"/>
          <w:szCs w:val="25"/>
          <w:lang w:eastAsia="ar-SA"/>
        </w:rPr>
        <w:t>был подвергнут административному наказ</w:t>
      </w:r>
      <w:r w:rsidRPr="00811BAE" w:rsidR="004E790B">
        <w:rPr>
          <w:rFonts w:ascii="Times New Roman" w:eastAsia="Times New Roman" w:hAnsi="Times New Roman" w:cs="Times New Roman"/>
          <w:sz w:val="25"/>
          <w:szCs w:val="25"/>
          <w:lang w:eastAsia="ar-SA"/>
        </w:rPr>
        <w:t>анию, предусмотренному</w:t>
      </w:r>
      <w:r w:rsidR="00187847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</w:t>
      </w:r>
      <w:r w:rsidR="00625F09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ч.1 </w:t>
      </w:r>
      <w:r w:rsidRPr="00811BAE" w:rsidR="00FA266C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ст. </w:t>
      </w:r>
      <w:r w:rsidR="00625F09">
        <w:rPr>
          <w:rFonts w:ascii="Times New Roman" w:eastAsia="Times New Roman" w:hAnsi="Times New Roman" w:cs="Times New Roman"/>
          <w:sz w:val="25"/>
          <w:szCs w:val="25"/>
          <w:lang w:eastAsia="ar-SA"/>
        </w:rPr>
        <w:t>20.20</w:t>
      </w:r>
      <w:r w:rsidRPr="00811BAE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КоАП РФ в виде адм</w:t>
      </w:r>
      <w:r w:rsidR="00187847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инистративного штрафа в </w:t>
      </w:r>
      <w:r w:rsidR="00625F09">
        <w:rPr>
          <w:rFonts w:ascii="Times New Roman" w:eastAsia="Times New Roman" w:hAnsi="Times New Roman" w:cs="Times New Roman"/>
          <w:sz w:val="25"/>
          <w:szCs w:val="25"/>
          <w:lang w:eastAsia="ar-SA"/>
        </w:rPr>
        <w:t>размере 5</w:t>
      </w:r>
      <w:r w:rsidR="000E44B1">
        <w:rPr>
          <w:rFonts w:ascii="Times New Roman" w:eastAsia="Times New Roman" w:hAnsi="Times New Roman" w:cs="Times New Roman"/>
          <w:sz w:val="25"/>
          <w:szCs w:val="25"/>
          <w:lang w:eastAsia="ar-SA"/>
        </w:rPr>
        <w:t>4</w:t>
      </w:r>
      <w:r w:rsidR="009213B3">
        <w:rPr>
          <w:rFonts w:ascii="Times New Roman" w:eastAsia="Times New Roman" w:hAnsi="Times New Roman" w:cs="Times New Roman"/>
          <w:sz w:val="25"/>
          <w:szCs w:val="25"/>
          <w:lang w:eastAsia="ar-SA"/>
        </w:rPr>
        <w:t>0</w:t>
      </w:r>
      <w:r w:rsidRPr="00811BAE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рублей, постановление вступило в законную силу </w:t>
      </w:r>
      <w:r w:rsidR="000E44B1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10</w:t>
      </w:r>
      <w:r w:rsidRPr="00811BA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.</w:t>
      </w:r>
      <w:r w:rsidR="000E44B1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10</w:t>
      </w:r>
      <w:r w:rsidRPr="00811BAE" w:rsidR="00A870CF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.202</w:t>
      </w:r>
      <w:r w:rsidR="004B18EA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5</w:t>
      </w:r>
      <w:r w:rsidRPr="00811BA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 </w:t>
      </w:r>
      <w:r w:rsidRPr="00811BAE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года; </w:t>
      </w:r>
    </w:p>
    <w:p w:rsidR="000B3413" w:rsidRPr="00811BAE" w:rsidP="000B341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811BAE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- объяснением </w:t>
      </w:r>
      <w:r w:rsidR="005176AA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Гулидова С.А.</w:t>
      </w:r>
      <w:r w:rsidRPr="00811BA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 </w:t>
      </w:r>
      <w:r w:rsidRPr="00811BAE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на отдельном бланке на </w:t>
      </w:r>
      <w:r w:rsidR="000E44B1">
        <w:rPr>
          <w:rFonts w:ascii="Times New Roman" w:eastAsia="Times New Roman" w:hAnsi="Times New Roman" w:cs="Times New Roman"/>
          <w:sz w:val="25"/>
          <w:szCs w:val="25"/>
          <w:lang w:eastAsia="ar-SA"/>
        </w:rPr>
        <w:t>17</w:t>
      </w:r>
      <w:r w:rsidRPr="00811BAE">
        <w:rPr>
          <w:rFonts w:ascii="Times New Roman" w:eastAsia="Times New Roman" w:hAnsi="Times New Roman" w:cs="Times New Roman"/>
          <w:sz w:val="25"/>
          <w:szCs w:val="25"/>
          <w:lang w:eastAsia="ar-SA"/>
        </w:rPr>
        <w:t>.</w:t>
      </w:r>
      <w:r w:rsidR="000E44B1">
        <w:rPr>
          <w:rFonts w:ascii="Times New Roman" w:eastAsia="Times New Roman" w:hAnsi="Times New Roman" w:cs="Times New Roman"/>
          <w:sz w:val="25"/>
          <w:szCs w:val="25"/>
          <w:lang w:eastAsia="ar-SA"/>
        </w:rPr>
        <w:t>0</w:t>
      </w:r>
      <w:r w:rsidR="0039625E">
        <w:rPr>
          <w:rFonts w:ascii="Times New Roman" w:eastAsia="Times New Roman" w:hAnsi="Times New Roman" w:cs="Times New Roman"/>
          <w:sz w:val="25"/>
          <w:szCs w:val="25"/>
          <w:lang w:eastAsia="ar-SA"/>
        </w:rPr>
        <w:t>1</w:t>
      </w:r>
      <w:r w:rsidRPr="00811BAE">
        <w:rPr>
          <w:rFonts w:ascii="Times New Roman" w:eastAsia="Times New Roman" w:hAnsi="Times New Roman" w:cs="Times New Roman"/>
          <w:sz w:val="25"/>
          <w:szCs w:val="25"/>
          <w:lang w:eastAsia="ar-SA"/>
        </w:rPr>
        <w:t>.202</w:t>
      </w:r>
      <w:r w:rsidR="000E44B1">
        <w:rPr>
          <w:rFonts w:ascii="Times New Roman" w:eastAsia="Times New Roman" w:hAnsi="Times New Roman" w:cs="Times New Roman"/>
          <w:sz w:val="25"/>
          <w:szCs w:val="25"/>
          <w:lang w:eastAsia="ar-SA"/>
        </w:rPr>
        <w:t>6</w:t>
      </w:r>
      <w:r w:rsidRPr="00811BAE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г.;</w:t>
      </w:r>
    </w:p>
    <w:p w:rsidR="009027D6" w:rsidRPr="00811BAE" w:rsidP="009027D6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811BAE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- справкой на физическое лицо о привлечении </w:t>
      </w:r>
      <w:r w:rsidR="005176AA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Гулидова С.А.</w:t>
      </w:r>
      <w:r w:rsidRPr="00811BAE" w:rsidR="00685C4C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 </w:t>
      </w:r>
      <w:r w:rsidRPr="00811BAE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к административной ответственности, согласно которой </w:t>
      </w:r>
      <w:r w:rsidR="005176AA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Гулидов С.А.</w:t>
      </w:r>
      <w:r w:rsidRPr="00811BAE" w:rsidR="00685C4C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 </w:t>
      </w:r>
      <w:r w:rsidR="00187847">
        <w:rPr>
          <w:rFonts w:ascii="Times New Roman" w:eastAsia="Times New Roman" w:hAnsi="Times New Roman" w:cs="Times New Roman"/>
          <w:sz w:val="25"/>
          <w:szCs w:val="25"/>
          <w:lang w:eastAsia="ar-SA"/>
        </w:rPr>
        <w:t>не оплатил штраф.</w:t>
      </w:r>
    </w:p>
    <w:p w:rsidR="00564F39" w:rsidRPr="00811BAE" w:rsidP="0024589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811BAE">
        <w:rPr>
          <w:rFonts w:ascii="Times New Roman" w:eastAsia="Times New Roman" w:hAnsi="Times New Roman" w:cs="Times New Roman"/>
          <w:sz w:val="25"/>
          <w:szCs w:val="25"/>
          <w:lang w:eastAsia="ar-SA"/>
        </w:rPr>
        <w:t>В с</w:t>
      </w:r>
      <w:r w:rsidRPr="00811BAE" w:rsidR="0012409D">
        <w:rPr>
          <w:rFonts w:ascii="Times New Roman" w:eastAsia="Times New Roman" w:hAnsi="Times New Roman" w:cs="Times New Roman"/>
          <w:sz w:val="25"/>
          <w:szCs w:val="25"/>
          <w:lang w:eastAsia="ar-SA"/>
        </w:rPr>
        <w:t>оответствии со ст. 32.2 КоАП РФ</w:t>
      </w:r>
      <w:r w:rsidRPr="00811BAE" w:rsidR="00A836FD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, </w:t>
      </w:r>
      <w:r w:rsidRPr="00811BAE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</w:t>
      </w:r>
      <w:r w:rsidRPr="00811BAE">
        <w:rPr>
          <w:rFonts w:ascii="Times New Roman" w:eastAsia="Times New Roman" w:hAnsi="Times New Roman" w:cs="Times New Roman"/>
          <w:sz w:val="25"/>
          <w:szCs w:val="25"/>
          <w:lang w:eastAsia="ar-SA"/>
        </w:rPr>
        <w:t>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0C4E3E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</w:pPr>
      <w:r w:rsidRPr="00811BA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Таким образом, с учетом треб</w:t>
      </w:r>
      <w:r w:rsidRPr="00811BA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ований ст. 32.2 КоАП РФ последним днем оплаты штрафа </w:t>
      </w:r>
      <w:r w:rsidR="005176AA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Гулидовым С.А.</w:t>
      </w:r>
      <w:r w:rsidRPr="000C4E3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 </w:t>
      </w:r>
      <w:r w:rsidRPr="00811BA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являлось </w:t>
      </w:r>
      <w:r w:rsidR="000E44B1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09</w:t>
      </w:r>
      <w:r w:rsidRPr="00811BAE" w:rsidR="00EF580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.</w:t>
      </w:r>
      <w:r w:rsidR="000E44B1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12</w:t>
      </w:r>
      <w:r w:rsidRPr="00811BAE" w:rsidR="00B219C3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.</w:t>
      </w:r>
      <w:r w:rsidRPr="00811BAE" w:rsidR="00A870CF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202</w:t>
      </w:r>
      <w:r w:rsidR="004B18EA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5</w:t>
      </w:r>
      <w:r w:rsidRPr="00811BA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 года. </w:t>
      </w:r>
      <w:r w:rsidR="00187847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Сведения об оплате штрафа отсутствуют.</w:t>
      </w:r>
    </w:p>
    <w:p w:rsidR="005A13DB" w:rsidRPr="00811BAE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</w:pPr>
      <w:r w:rsidRPr="00811BAE">
        <w:rPr>
          <w:rFonts w:ascii="Times New Roman" w:hAnsi="Times New Roman" w:cs="Times New Roman"/>
          <w:sz w:val="25"/>
          <w:szCs w:val="25"/>
          <w:lang w:eastAsia="ar-SA"/>
        </w:rPr>
        <w:t>Действия</w:t>
      </w:r>
      <w:r w:rsidRPr="00811BAE" w:rsidR="00C17BC3">
        <w:rPr>
          <w:rFonts w:ascii="Times New Roman" w:hAnsi="Times New Roman" w:cs="Times New Roman"/>
          <w:sz w:val="25"/>
          <w:szCs w:val="25"/>
          <w:lang w:eastAsia="ar-SA"/>
        </w:rPr>
        <w:t xml:space="preserve"> </w:t>
      </w:r>
      <w:r w:rsidR="005176AA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Гулидова С.А.</w:t>
      </w:r>
      <w:r w:rsidRPr="00811BAE" w:rsidR="00685C4C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 </w:t>
      </w:r>
      <w:r w:rsidRPr="00811BAE" w:rsidR="00107D2B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 мировой </w:t>
      </w:r>
      <w:r w:rsidRPr="00811BAE">
        <w:rPr>
          <w:rFonts w:ascii="Times New Roman" w:hAnsi="Times New Roman" w:cs="Times New Roman"/>
          <w:sz w:val="25"/>
          <w:szCs w:val="25"/>
          <w:lang w:eastAsia="ar-SA"/>
        </w:rPr>
        <w:t>судья квалифицирует</w:t>
      </w:r>
      <w:r w:rsidRPr="00811BAE" w:rsidR="00564F39">
        <w:rPr>
          <w:rFonts w:ascii="Times New Roman" w:hAnsi="Times New Roman" w:cs="Times New Roman"/>
          <w:sz w:val="25"/>
          <w:szCs w:val="25"/>
          <w:lang w:eastAsia="ar-SA"/>
        </w:rPr>
        <w:t xml:space="preserve"> по ч. 1 ст. 20.25 Кодекса Российской Федерации об административ</w:t>
      </w:r>
      <w:r w:rsidRPr="00811BAE" w:rsidR="0049007B">
        <w:rPr>
          <w:rFonts w:ascii="Times New Roman" w:hAnsi="Times New Roman" w:cs="Times New Roman"/>
          <w:sz w:val="25"/>
          <w:szCs w:val="25"/>
          <w:lang w:eastAsia="ar-SA"/>
        </w:rPr>
        <w:t>ных правонарушениях,</w:t>
      </w:r>
      <w:r w:rsidRPr="00811BAE" w:rsidR="00FA266C">
        <w:rPr>
          <w:rFonts w:ascii="Times New Roman" w:hAnsi="Times New Roman" w:cs="Times New Roman"/>
          <w:sz w:val="25"/>
          <w:szCs w:val="25"/>
          <w:lang w:eastAsia="ar-SA"/>
        </w:rPr>
        <w:t xml:space="preserve"> как н</w:t>
      </w:r>
      <w:r w:rsidRPr="00811BAE" w:rsidR="0049007B">
        <w:rPr>
          <w:rFonts w:ascii="Times New Roman" w:hAnsi="Times New Roman" w:cs="Times New Roman"/>
          <w:sz w:val="25"/>
          <w:szCs w:val="25"/>
          <w:lang w:eastAsia="ar-SA"/>
        </w:rPr>
        <w:t xml:space="preserve">еуплата </w:t>
      </w:r>
      <w:r w:rsidRPr="00811BAE" w:rsidR="00564F39">
        <w:rPr>
          <w:rFonts w:ascii="Times New Roman" w:hAnsi="Times New Roman" w:cs="Times New Roman"/>
          <w:sz w:val="25"/>
          <w:szCs w:val="25"/>
          <w:lang w:eastAsia="ar-SA"/>
        </w:rPr>
        <w:t>административного штрафа в срок, предусмотренный Кодексом Российской Федерации об а</w:t>
      </w:r>
      <w:r w:rsidRPr="00811BAE" w:rsidR="00FA266C">
        <w:rPr>
          <w:rFonts w:ascii="Times New Roman" w:hAnsi="Times New Roman" w:cs="Times New Roman"/>
          <w:sz w:val="25"/>
          <w:szCs w:val="25"/>
          <w:lang w:eastAsia="ar-SA"/>
        </w:rPr>
        <w:t>дминистративных правонарушениях</w:t>
      </w:r>
      <w:r w:rsidRPr="00811BAE" w:rsidR="00564F39">
        <w:rPr>
          <w:rFonts w:ascii="Times New Roman" w:hAnsi="Times New Roman" w:cs="Times New Roman"/>
          <w:sz w:val="25"/>
          <w:szCs w:val="25"/>
          <w:lang w:eastAsia="ar-SA"/>
        </w:rPr>
        <w:t xml:space="preserve">.  </w:t>
      </w:r>
    </w:p>
    <w:p w:rsidR="009027D6" w:rsidRPr="00811BAE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</w:pPr>
      <w:r w:rsidRPr="00811BA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При назначении наказания, мировой судья учитывает характер совершенного административного правонарушения, ли</w:t>
      </w:r>
      <w:r w:rsidRPr="00811BA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чность виновного, ранее привлекавшегося к административной ответственности. </w:t>
      </w:r>
    </w:p>
    <w:p w:rsidR="009027D6" w:rsidRPr="00811BAE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</w:pPr>
      <w:r w:rsidRPr="00811BAE">
        <w:rPr>
          <w:rFonts w:ascii="Times New Roman" w:eastAsia="Calibri" w:hAnsi="Times New Roman" w:cs="Times New Roman"/>
          <w:sz w:val="25"/>
          <w:szCs w:val="25"/>
          <w:lang w:eastAsia="ru-RU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судья признает признание в</w:t>
      </w:r>
      <w:r w:rsidRPr="00811BAE">
        <w:rPr>
          <w:rFonts w:ascii="Times New Roman" w:eastAsia="Calibri" w:hAnsi="Times New Roman" w:cs="Times New Roman"/>
          <w:sz w:val="25"/>
          <w:szCs w:val="25"/>
          <w:lang w:eastAsia="ru-RU"/>
        </w:rPr>
        <w:t>ины.</w:t>
      </w:r>
    </w:p>
    <w:p w:rsidR="009027D6" w:rsidRPr="00811BAE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</w:pPr>
      <w:r w:rsidRPr="00C245F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дминистративного правонарушения по гл.20 КоАП РФ</w:t>
      </w:r>
      <w:r w:rsidRPr="00811BA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.    </w:t>
      </w:r>
    </w:p>
    <w:p w:rsidR="00282227" w:rsidRPr="00811BAE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</w:pPr>
      <w:r w:rsidRPr="00811BAE">
        <w:rPr>
          <w:rFonts w:ascii="Times New Roman" w:hAnsi="Times New Roman" w:cs="Times New Roman"/>
          <w:sz w:val="25"/>
          <w:szCs w:val="25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судья,</w:t>
      </w:r>
    </w:p>
    <w:p w:rsidR="00811BAE" w:rsidP="00912345">
      <w:pPr>
        <w:pStyle w:val="NoSpacing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282227" w:rsidRPr="00811BAE" w:rsidP="00912345">
      <w:pPr>
        <w:pStyle w:val="NoSpacing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811BAE">
        <w:rPr>
          <w:rFonts w:ascii="Times New Roman" w:hAnsi="Times New Roman" w:cs="Times New Roman"/>
          <w:b/>
          <w:sz w:val="25"/>
          <w:szCs w:val="25"/>
        </w:rPr>
        <w:t>ПОСТАНОВИЛ:</w:t>
      </w:r>
    </w:p>
    <w:p w:rsidR="00282227" w:rsidRPr="00811BAE" w:rsidP="00282227">
      <w:pPr>
        <w:pStyle w:val="NoSpacing"/>
        <w:jc w:val="both"/>
        <w:rPr>
          <w:rFonts w:ascii="Times New Roman" w:hAnsi="Times New Roman" w:cs="Times New Roman"/>
          <w:sz w:val="25"/>
          <w:szCs w:val="25"/>
        </w:rPr>
      </w:pPr>
    </w:p>
    <w:p w:rsidR="00811BAE" w:rsidRPr="00811BAE" w:rsidP="00811BAE">
      <w:pPr>
        <w:widowControl w:val="0"/>
        <w:spacing w:after="0" w:line="240" w:lineRule="auto"/>
        <w:ind w:left="20" w:right="40" w:firstLine="720"/>
        <w:jc w:val="both"/>
        <w:rPr>
          <w:rFonts w:ascii="Times New Roman" w:eastAsia="Arial Unicode MS" w:hAnsi="Times New Roman" w:cs="Times New Roman"/>
          <w:color w:val="000000"/>
          <w:sz w:val="25"/>
          <w:szCs w:val="25"/>
          <w:lang w:eastAsia="ru-RU" w:bidi="ru-RU"/>
        </w:rPr>
      </w:pPr>
      <w:r w:rsidRPr="00625F09">
        <w:rPr>
          <w:rFonts w:ascii="Times New Roman" w:hAnsi="Times New Roman" w:cs="Times New Roman"/>
          <w:color w:val="000000"/>
          <w:sz w:val="25"/>
          <w:szCs w:val="25"/>
          <w:lang w:bidi="ru-RU"/>
        </w:rPr>
        <w:t>Гулидова</w:t>
      </w:r>
      <w:r w:rsidRPr="00625F09">
        <w:rPr>
          <w:rFonts w:ascii="Times New Roman" w:hAnsi="Times New Roman" w:cs="Times New Roman"/>
          <w:color w:val="000000"/>
          <w:sz w:val="25"/>
          <w:szCs w:val="25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sz w:val="25"/>
          <w:szCs w:val="25"/>
          <w:lang w:bidi="ru-RU"/>
        </w:rPr>
        <w:t>С.А.</w:t>
      </w:r>
      <w:r w:rsidRPr="00625F09">
        <w:rPr>
          <w:rFonts w:ascii="Times New Roman" w:hAnsi="Times New Roman" w:cs="Times New Roman"/>
          <w:color w:val="000000"/>
          <w:sz w:val="25"/>
          <w:szCs w:val="25"/>
          <w:lang w:bidi="ru-RU"/>
        </w:rPr>
        <w:t xml:space="preserve"> </w:t>
      </w:r>
      <w:r w:rsidRPr="00811BAE">
        <w:rPr>
          <w:rFonts w:ascii="Times New Roman" w:eastAsia="Arial Unicode MS" w:hAnsi="Times New Roman" w:cs="Times New Roman"/>
          <w:color w:val="000000"/>
          <w:sz w:val="25"/>
          <w:szCs w:val="25"/>
          <w:lang w:eastAsia="ru-RU" w:bidi="ru-RU"/>
        </w:rPr>
        <w:t xml:space="preserve">признать виновным в совершении административного </w:t>
      </w:r>
      <w:r w:rsidRPr="00811BAE">
        <w:rPr>
          <w:rFonts w:ascii="Times New Roman" w:eastAsia="Arial Unicode MS" w:hAnsi="Times New Roman" w:cs="Times New Roman"/>
          <w:color w:val="000000"/>
          <w:sz w:val="25"/>
          <w:szCs w:val="25"/>
          <w:lang w:eastAsia="ru-RU" w:bidi="ru-RU"/>
        </w:rPr>
        <w:t>правонарушения, предусмотренного ч.1 ст. 20.25 Кодекса Российской Федерации об административных правонарушениях и назначить ему административное наказание в виде административного штра</w:t>
      </w:r>
      <w:r w:rsidR="00577817">
        <w:rPr>
          <w:rFonts w:ascii="Times New Roman" w:eastAsia="Arial Unicode MS" w:hAnsi="Times New Roman" w:cs="Times New Roman"/>
          <w:color w:val="000000"/>
          <w:sz w:val="25"/>
          <w:szCs w:val="25"/>
          <w:lang w:eastAsia="ru-RU" w:bidi="ru-RU"/>
        </w:rPr>
        <w:t>фа в размере</w:t>
      </w:r>
      <w:r w:rsidR="000E44B1">
        <w:rPr>
          <w:rFonts w:ascii="Times New Roman" w:eastAsia="Arial Unicode MS" w:hAnsi="Times New Roman" w:cs="Times New Roman"/>
          <w:color w:val="000000"/>
          <w:sz w:val="25"/>
          <w:szCs w:val="25"/>
          <w:lang w:eastAsia="ru-RU" w:bidi="ru-RU"/>
        </w:rPr>
        <w:t xml:space="preserve"> 108</w:t>
      </w:r>
      <w:r w:rsidR="009213B3">
        <w:rPr>
          <w:rFonts w:ascii="Times New Roman" w:eastAsia="Arial Unicode MS" w:hAnsi="Times New Roman" w:cs="Times New Roman"/>
          <w:color w:val="000000"/>
          <w:sz w:val="25"/>
          <w:szCs w:val="25"/>
          <w:lang w:eastAsia="ru-RU" w:bidi="ru-RU"/>
        </w:rPr>
        <w:t>0</w:t>
      </w:r>
      <w:r w:rsidRPr="00811BAE">
        <w:rPr>
          <w:rFonts w:ascii="Times New Roman" w:eastAsia="Arial Unicode MS" w:hAnsi="Times New Roman" w:cs="Times New Roman"/>
          <w:color w:val="000000"/>
          <w:sz w:val="25"/>
          <w:szCs w:val="25"/>
          <w:lang w:eastAsia="ru-RU" w:bidi="ru-RU"/>
        </w:rPr>
        <w:t xml:space="preserve"> (</w:t>
      </w:r>
      <w:r w:rsidR="009213B3">
        <w:rPr>
          <w:rFonts w:ascii="Times New Roman" w:eastAsia="Arial Unicode MS" w:hAnsi="Times New Roman" w:cs="Times New Roman"/>
          <w:color w:val="000000"/>
          <w:sz w:val="25"/>
          <w:szCs w:val="25"/>
          <w:lang w:eastAsia="ru-RU" w:bidi="ru-RU"/>
        </w:rPr>
        <w:t>одна</w:t>
      </w:r>
      <w:r w:rsidR="006E1642">
        <w:rPr>
          <w:rFonts w:ascii="Times New Roman" w:eastAsia="Arial Unicode MS" w:hAnsi="Times New Roman" w:cs="Times New Roman"/>
          <w:color w:val="000000"/>
          <w:sz w:val="25"/>
          <w:szCs w:val="25"/>
          <w:lang w:eastAsia="ru-RU" w:bidi="ru-RU"/>
        </w:rPr>
        <w:t xml:space="preserve"> тысяч</w:t>
      </w:r>
      <w:r w:rsidR="009213B3">
        <w:rPr>
          <w:rFonts w:ascii="Times New Roman" w:eastAsia="Arial Unicode MS" w:hAnsi="Times New Roman" w:cs="Times New Roman"/>
          <w:color w:val="000000"/>
          <w:sz w:val="25"/>
          <w:szCs w:val="25"/>
          <w:lang w:eastAsia="ru-RU" w:bidi="ru-RU"/>
        </w:rPr>
        <w:t>а</w:t>
      </w:r>
      <w:r w:rsidR="00CD7C7D">
        <w:rPr>
          <w:rFonts w:ascii="Times New Roman" w:eastAsia="Arial Unicode MS" w:hAnsi="Times New Roman" w:cs="Times New Roman"/>
          <w:color w:val="000000"/>
          <w:sz w:val="25"/>
          <w:szCs w:val="25"/>
          <w:lang w:eastAsia="ru-RU" w:bidi="ru-RU"/>
        </w:rPr>
        <w:t xml:space="preserve"> </w:t>
      </w:r>
      <w:r w:rsidR="000E44B1">
        <w:rPr>
          <w:rFonts w:ascii="Times New Roman" w:eastAsia="Arial Unicode MS" w:hAnsi="Times New Roman" w:cs="Times New Roman"/>
          <w:color w:val="000000"/>
          <w:sz w:val="25"/>
          <w:szCs w:val="25"/>
          <w:lang w:eastAsia="ru-RU" w:bidi="ru-RU"/>
        </w:rPr>
        <w:t>восемьдесят</w:t>
      </w:r>
      <w:r w:rsidRPr="00811BAE">
        <w:rPr>
          <w:rFonts w:ascii="Times New Roman" w:eastAsia="Arial Unicode MS" w:hAnsi="Times New Roman" w:cs="Times New Roman"/>
          <w:color w:val="000000"/>
          <w:sz w:val="25"/>
          <w:szCs w:val="25"/>
          <w:lang w:eastAsia="ru-RU" w:bidi="ru-RU"/>
        </w:rPr>
        <w:t>) рублей.</w:t>
      </w:r>
    </w:p>
    <w:p w:rsidR="000E44B1" w:rsidP="00811BAE">
      <w:pPr>
        <w:widowControl w:val="0"/>
        <w:spacing w:after="0" w:line="240" w:lineRule="auto"/>
        <w:ind w:left="20" w:right="40" w:firstLine="720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0E44B1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Штраф подлежит </w:t>
      </w:r>
      <w:r w:rsidRPr="000E44B1">
        <w:rPr>
          <w:rFonts w:ascii="Times New Roman" w:eastAsia="Times New Roman" w:hAnsi="Times New Roman" w:cs="Times New Roman"/>
          <w:sz w:val="25"/>
          <w:szCs w:val="25"/>
          <w:lang w:eastAsia="ar-SA"/>
        </w:rPr>
        <w:t>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ОКЦ № 8 УГУ Банка России//УФК по Ханты-Мансийскому автономному округу – Ю</w:t>
      </w:r>
      <w:r w:rsidRPr="000E44B1">
        <w:rPr>
          <w:rFonts w:ascii="Times New Roman" w:eastAsia="Times New Roman" w:hAnsi="Times New Roman" w:cs="Times New Roman"/>
          <w:sz w:val="25"/>
          <w:szCs w:val="25"/>
          <w:lang w:eastAsia="ar-SA"/>
        </w:rPr>
        <w:t>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ОКТМО: 71874000 ,УИН: 0412365400385000</w:t>
      </w: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>892620156.</w:t>
      </w:r>
    </w:p>
    <w:p w:rsidR="00811BAE" w:rsidRPr="00811BAE" w:rsidP="00811BAE">
      <w:pPr>
        <w:widowControl w:val="0"/>
        <w:spacing w:after="0" w:line="240" w:lineRule="auto"/>
        <w:ind w:left="20" w:right="40" w:firstLine="720"/>
        <w:jc w:val="both"/>
        <w:rPr>
          <w:rFonts w:ascii="Times New Roman" w:eastAsia="Arial Unicode MS" w:hAnsi="Times New Roman" w:cs="Times New Roman"/>
          <w:color w:val="000000"/>
          <w:sz w:val="25"/>
          <w:szCs w:val="25"/>
          <w:lang w:eastAsia="ru-RU" w:bidi="ru-RU"/>
        </w:rPr>
      </w:pPr>
      <w:r w:rsidRPr="00811BAE">
        <w:rPr>
          <w:rFonts w:ascii="Times New Roman" w:eastAsia="Arial Unicode MS" w:hAnsi="Times New Roman" w:cs="Times New Roman"/>
          <w:color w:val="000000"/>
          <w:sz w:val="25"/>
          <w:szCs w:val="25"/>
          <w:lang w:eastAsia="ru-RU" w:bidi="ru-RU"/>
        </w:rPr>
        <w:t>В соо</w:t>
      </w:r>
      <w:r w:rsidRPr="00811BAE">
        <w:rPr>
          <w:rFonts w:ascii="Times New Roman" w:eastAsia="Arial Unicode MS" w:hAnsi="Times New Roman" w:cs="Times New Roman"/>
          <w:color w:val="000000"/>
          <w:sz w:val="25"/>
          <w:szCs w:val="25"/>
          <w:lang w:eastAsia="ru-RU" w:bidi="ru-RU"/>
        </w:rPr>
        <w:t>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</w:t>
      </w:r>
      <w:r w:rsidRPr="00811BAE">
        <w:rPr>
          <w:rFonts w:ascii="Times New Roman" w:eastAsia="Arial Unicode MS" w:hAnsi="Times New Roman" w:cs="Times New Roman"/>
          <w:color w:val="000000"/>
          <w:sz w:val="25"/>
          <w:szCs w:val="25"/>
          <w:lang w:eastAsia="ru-RU" w:bidi="ru-RU"/>
        </w:rPr>
        <w:t>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811BAE" w:rsidRPr="00811BAE" w:rsidP="00811BAE">
      <w:pPr>
        <w:widowControl w:val="0"/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5"/>
          <w:szCs w:val="25"/>
          <w:lang w:eastAsia="ru-RU" w:bidi="ru-RU"/>
        </w:rPr>
      </w:pPr>
      <w:r w:rsidRPr="00811BAE">
        <w:rPr>
          <w:rFonts w:ascii="Times New Roman" w:eastAsia="Arial Unicode MS" w:hAnsi="Times New Roman" w:cs="Times New Roman"/>
          <w:color w:val="000000"/>
          <w:sz w:val="25"/>
          <w:szCs w:val="25"/>
          <w:lang w:eastAsia="ru-RU" w:bidi="ru-RU"/>
        </w:rPr>
        <w:t xml:space="preserve">  Разъяснить, что за неуплату административного штрафа по истечении</w:t>
      </w:r>
      <w:r w:rsidRPr="00811BAE">
        <w:rPr>
          <w:rFonts w:ascii="Times New Roman" w:eastAsia="Arial Unicode MS" w:hAnsi="Times New Roman" w:cs="Times New Roman"/>
          <w:color w:val="000000"/>
          <w:sz w:val="25"/>
          <w:szCs w:val="25"/>
          <w:lang w:eastAsia="ru-RU" w:bidi="ru-RU"/>
        </w:rPr>
        <w:t xml:space="preserve">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811BAE" w:rsidRPr="00811BAE" w:rsidP="00811BAE">
      <w:pPr>
        <w:widowControl w:val="0"/>
        <w:spacing w:after="0" w:line="240" w:lineRule="auto"/>
        <w:ind w:left="20" w:right="40" w:firstLine="720"/>
        <w:jc w:val="both"/>
        <w:rPr>
          <w:rFonts w:ascii="Times New Roman" w:eastAsia="Arial Unicode MS" w:hAnsi="Times New Roman" w:cs="Times New Roman"/>
          <w:color w:val="000000"/>
          <w:sz w:val="25"/>
          <w:szCs w:val="25"/>
          <w:lang w:eastAsia="ru-RU" w:bidi="ru-RU"/>
        </w:rPr>
      </w:pPr>
      <w:r w:rsidRPr="00811BAE">
        <w:rPr>
          <w:rFonts w:ascii="Times New Roman" w:eastAsia="Arial Unicode MS" w:hAnsi="Times New Roman" w:cs="Times New Roman"/>
          <w:color w:val="000000"/>
          <w:sz w:val="25"/>
          <w:szCs w:val="25"/>
          <w:lang w:eastAsia="ru-RU" w:bidi="ru-RU"/>
        </w:rPr>
        <w:t>Постановление может быть обжаловано в Нефтеюганский районный суд Ханты-Мансийского автоно</w:t>
      </w:r>
      <w:r w:rsidRPr="00811BAE">
        <w:rPr>
          <w:rFonts w:ascii="Times New Roman" w:eastAsia="Arial Unicode MS" w:hAnsi="Times New Roman" w:cs="Times New Roman"/>
          <w:color w:val="000000"/>
          <w:sz w:val="25"/>
          <w:szCs w:val="25"/>
          <w:lang w:eastAsia="ru-RU" w:bidi="ru-RU"/>
        </w:rPr>
        <w:t xml:space="preserve">много округа – Югры в течении 10 </w:t>
      </w:r>
      <w:r w:rsidR="00577817">
        <w:rPr>
          <w:rFonts w:ascii="Times New Roman" w:eastAsia="Arial Unicode MS" w:hAnsi="Times New Roman" w:cs="Times New Roman"/>
          <w:color w:val="000000"/>
          <w:sz w:val="25"/>
          <w:szCs w:val="25"/>
          <w:lang w:eastAsia="ru-RU" w:bidi="ru-RU"/>
        </w:rPr>
        <w:t>дней</w:t>
      </w:r>
      <w:r w:rsidRPr="00811BAE">
        <w:rPr>
          <w:rFonts w:ascii="Times New Roman" w:eastAsia="Arial Unicode MS" w:hAnsi="Times New Roman" w:cs="Times New Roman"/>
          <w:color w:val="000000"/>
          <w:sz w:val="25"/>
          <w:szCs w:val="25"/>
          <w:lang w:eastAsia="ru-RU" w:bidi="ru-RU"/>
        </w:rPr>
        <w:t xml:space="preserve"> со дня   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811BAE" w:rsidRPr="00811BAE" w:rsidP="00811BAE">
      <w:pPr>
        <w:widowControl w:val="0"/>
        <w:tabs>
          <w:tab w:val="left" w:pos="567"/>
        </w:tabs>
        <w:spacing w:after="0" w:line="240" w:lineRule="auto"/>
        <w:ind w:right="-58"/>
        <w:contextualSpacing/>
        <w:jc w:val="both"/>
        <w:rPr>
          <w:rFonts w:ascii="Times New Roman" w:eastAsia="Arial Unicode MS" w:hAnsi="Times New Roman" w:cs="Times New Roman"/>
          <w:color w:val="000000"/>
          <w:sz w:val="25"/>
          <w:szCs w:val="25"/>
          <w:lang w:eastAsia="ru-RU" w:bidi="ru-RU"/>
        </w:rPr>
      </w:pPr>
    </w:p>
    <w:p w:rsidR="00A870CF" w:rsidRPr="00811BAE" w:rsidP="00A870CF">
      <w:pPr>
        <w:pStyle w:val="NoSpacing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811BAE">
        <w:rPr>
          <w:rFonts w:ascii="Times New Roman" w:hAnsi="Times New Roman" w:cs="Times New Roman"/>
          <w:sz w:val="25"/>
          <w:szCs w:val="25"/>
        </w:rPr>
        <w:t xml:space="preserve">                       </w:t>
      </w:r>
      <w:r w:rsidRPr="00811BAE" w:rsidR="00FA266C">
        <w:rPr>
          <w:rFonts w:ascii="Times New Roman" w:hAnsi="Times New Roman" w:cs="Times New Roman"/>
          <w:sz w:val="25"/>
          <w:szCs w:val="25"/>
        </w:rPr>
        <w:t xml:space="preserve"> </w:t>
      </w:r>
    </w:p>
    <w:p w:rsidR="00A870CF" w:rsidRPr="00811BAE" w:rsidP="00A870CF">
      <w:pPr>
        <w:pStyle w:val="NoSpacing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507907" w:rsidRPr="00811BAE" w:rsidP="00282227">
      <w:pPr>
        <w:pStyle w:val="NoSpacing"/>
        <w:jc w:val="both"/>
        <w:rPr>
          <w:rFonts w:ascii="Times New Roman" w:hAnsi="Times New Roman" w:cs="Times New Roman"/>
          <w:sz w:val="25"/>
          <w:szCs w:val="25"/>
        </w:rPr>
      </w:pPr>
      <w:r w:rsidRPr="00811BAE">
        <w:rPr>
          <w:rFonts w:ascii="Times New Roman" w:hAnsi="Times New Roman" w:cs="Times New Roman"/>
          <w:sz w:val="25"/>
          <w:szCs w:val="25"/>
        </w:rPr>
        <w:t xml:space="preserve">                        </w:t>
      </w:r>
      <w:r w:rsidRPr="00811BAE" w:rsidR="00107D2B">
        <w:rPr>
          <w:rFonts w:ascii="Times New Roman" w:hAnsi="Times New Roman" w:cs="Times New Roman"/>
          <w:sz w:val="25"/>
          <w:szCs w:val="25"/>
        </w:rPr>
        <w:t xml:space="preserve"> </w:t>
      </w:r>
      <w:r w:rsidRPr="00811BAE" w:rsidR="00282227">
        <w:rPr>
          <w:rFonts w:ascii="Times New Roman" w:hAnsi="Times New Roman" w:cs="Times New Roman"/>
          <w:sz w:val="25"/>
          <w:szCs w:val="25"/>
        </w:rPr>
        <w:t xml:space="preserve">Мировой судья            </w:t>
      </w:r>
      <w:r w:rsidRPr="00811BAE">
        <w:rPr>
          <w:rFonts w:ascii="Times New Roman" w:hAnsi="Times New Roman" w:cs="Times New Roman"/>
          <w:sz w:val="25"/>
          <w:szCs w:val="25"/>
        </w:rPr>
        <w:t xml:space="preserve">                             Е.А. Таскаева</w:t>
      </w:r>
    </w:p>
    <w:p w:rsidR="005F1D1A" w:rsidRPr="002F5DDA" w:rsidP="00282227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</w:p>
    <w:p w:rsidR="00282227" w:rsidP="00282227">
      <w:pPr>
        <w:pStyle w:val="NoSpacing"/>
        <w:rPr>
          <w:rFonts w:ascii="Times New Roman" w:hAnsi="Times New Roman" w:cs="Times New Roman"/>
          <w:sz w:val="27"/>
          <w:szCs w:val="27"/>
        </w:rPr>
      </w:pPr>
    </w:p>
    <w:p w:rsidR="00F609FD" w:rsidRPr="002F5DDA" w:rsidP="00282227">
      <w:pPr>
        <w:pStyle w:val="NoSpacing"/>
        <w:rPr>
          <w:rFonts w:ascii="Times New Roman" w:hAnsi="Times New Roman" w:cs="Times New Roman"/>
          <w:sz w:val="27"/>
          <w:szCs w:val="27"/>
        </w:rPr>
      </w:pP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06C2E"/>
    <w:rsid w:val="0002189A"/>
    <w:rsid w:val="00025F80"/>
    <w:rsid w:val="0002637F"/>
    <w:rsid w:val="00031980"/>
    <w:rsid w:val="00063CA1"/>
    <w:rsid w:val="00080AC0"/>
    <w:rsid w:val="00096CEB"/>
    <w:rsid w:val="000B3413"/>
    <w:rsid w:val="000C4E3E"/>
    <w:rsid w:val="000D3BF7"/>
    <w:rsid w:val="000E44B1"/>
    <w:rsid w:val="000E5501"/>
    <w:rsid w:val="000E5D33"/>
    <w:rsid w:val="00102185"/>
    <w:rsid w:val="00103269"/>
    <w:rsid w:val="0010377F"/>
    <w:rsid w:val="0010586B"/>
    <w:rsid w:val="00107D2B"/>
    <w:rsid w:val="0011410E"/>
    <w:rsid w:val="0012409D"/>
    <w:rsid w:val="001704CF"/>
    <w:rsid w:val="00172B46"/>
    <w:rsid w:val="00182F95"/>
    <w:rsid w:val="00187847"/>
    <w:rsid w:val="00187D48"/>
    <w:rsid w:val="001916A5"/>
    <w:rsid w:val="001A1A56"/>
    <w:rsid w:val="001A3511"/>
    <w:rsid w:val="001C4E22"/>
    <w:rsid w:val="001C65CD"/>
    <w:rsid w:val="001D5CEA"/>
    <w:rsid w:val="001D622B"/>
    <w:rsid w:val="001F1B8F"/>
    <w:rsid w:val="00212854"/>
    <w:rsid w:val="00226399"/>
    <w:rsid w:val="00227685"/>
    <w:rsid w:val="00234623"/>
    <w:rsid w:val="00245893"/>
    <w:rsid w:val="00251AE4"/>
    <w:rsid w:val="0026185F"/>
    <w:rsid w:val="00265F9F"/>
    <w:rsid w:val="00267AC9"/>
    <w:rsid w:val="00282227"/>
    <w:rsid w:val="002B21C8"/>
    <w:rsid w:val="002B37F4"/>
    <w:rsid w:val="002C6682"/>
    <w:rsid w:val="002D497E"/>
    <w:rsid w:val="002F5DDA"/>
    <w:rsid w:val="00303504"/>
    <w:rsid w:val="00310BD7"/>
    <w:rsid w:val="00315C98"/>
    <w:rsid w:val="003220F4"/>
    <w:rsid w:val="00333159"/>
    <w:rsid w:val="00344A11"/>
    <w:rsid w:val="00357D3D"/>
    <w:rsid w:val="0036073F"/>
    <w:rsid w:val="0036324C"/>
    <w:rsid w:val="0037419C"/>
    <w:rsid w:val="00381012"/>
    <w:rsid w:val="003833CD"/>
    <w:rsid w:val="0039625E"/>
    <w:rsid w:val="003B4487"/>
    <w:rsid w:val="003C0F57"/>
    <w:rsid w:val="003C2707"/>
    <w:rsid w:val="00403B1E"/>
    <w:rsid w:val="00407D27"/>
    <w:rsid w:val="004178C6"/>
    <w:rsid w:val="00435EC9"/>
    <w:rsid w:val="004423E7"/>
    <w:rsid w:val="00445EA4"/>
    <w:rsid w:val="00456ED4"/>
    <w:rsid w:val="0049007B"/>
    <w:rsid w:val="00490A9C"/>
    <w:rsid w:val="004B18EA"/>
    <w:rsid w:val="004E00A1"/>
    <w:rsid w:val="004E3089"/>
    <w:rsid w:val="004E532A"/>
    <w:rsid w:val="004E790B"/>
    <w:rsid w:val="004F6340"/>
    <w:rsid w:val="00507907"/>
    <w:rsid w:val="005176AA"/>
    <w:rsid w:val="005202AF"/>
    <w:rsid w:val="00521614"/>
    <w:rsid w:val="00561642"/>
    <w:rsid w:val="00564F39"/>
    <w:rsid w:val="005709EC"/>
    <w:rsid w:val="00577817"/>
    <w:rsid w:val="00584F49"/>
    <w:rsid w:val="00592BC2"/>
    <w:rsid w:val="005A13DB"/>
    <w:rsid w:val="005A31B8"/>
    <w:rsid w:val="005A3817"/>
    <w:rsid w:val="005A4F92"/>
    <w:rsid w:val="005B22C3"/>
    <w:rsid w:val="005C5461"/>
    <w:rsid w:val="005D1C05"/>
    <w:rsid w:val="005E7E47"/>
    <w:rsid w:val="005F1D1A"/>
    <w:rsid w:val="006059BE"/>
    <w:rsid w:val="00611B22"/>
    <w:rsid w:val="006162DE"/>
    <w:rsid w:val="006215C7"/>
    <w:rsid w:val="00625F09"/>
    <w:rsid w:val="006333D5"/>
    <w:rsid w:val="00641BA2"/>
    <w:rsid w:val="0064607C"/>
    <w:rsid w:val="006535C8"/>
    <w:rsid w:val="006550D2"/>
    <w:rsid w:val="00663C49"/>
    <w:rsid w:val="00666DE6"/>
    <w:rsid w:val="0068014A"/>
    <w:rsid w:val="00684E0E"/>
    <w:rsid w:val="00685C4C"/>
    <w:rsid w:val="00693CA2"/>
    <w:rsid w:val="006A705B"/>
    <w:rsid w:val="006B11FD"/>
    <w:rsid w:val="006C7C01"/>
    <w:rsid w:val="006D2E35"/>
    <w:rsid w:val="006E1642"/>
    <w:rsid w:val="006F4483"/>
    <w:rsid w:val="00703D45"/>
    <w:rsid w:val="00704626"/>
    <w:rsid w:val="00721716"/>
    <w:rsid w:val="00721BDC"/>
    <w:rsid w:val="007275DE"/>
    <w:rsid w:val="007301BD"/>
    <w:rsid w:val="00731F67"/>
    <w:rsid w:val="00741309"/>
    <w:rsid w:val="00754D46"/>
    <w:rsid w:val="007607E8"/>
    <w:rsid w:val="00762D02"/>
    <w:rsid w:val="00762F04"/>
    <w:rsid w:val="007660D8"/>
    <w:rsid w:val="0077443A"/>
    <w:rsid w:val="007764C0"/>
    <w:rsid w:val="00782AC1"/>
    <w:rsid w:val="007A4688"/>
    <w:rsid w:val="007B514F"/>
    <w:rsid w:val="007B63D7"/>
    <w:rsid w:val="007D2FD3"/>
    <w:rsid w:val="007E477D"/>
    <w:rsid w:val="008069D1"/>
    <w:rsid w:val="00811BAE"/>
    <w:rsid w:val="00822FEF"/>
    <w:rsid w:val="00840D45"/>
    <w:rsid w:val="00862BEC"/>
    <w:rsid w:val="00867559"/>
    <w:rsid w:val="008A394A"/>
    <w:rsid w:val="008A7186"/>
    <w:rsid w:val="008C49AC"/>
    <w:rsid w:val="008E3B38"/>
    <w:rsid w:val="008F2441"/>
    <w:rsid w:val="009027D6"/>
    <w:rsid w:val="00906E97"/>
    <w:rsid w:val="00912345"/>
    <w:rsid w:val="009213B3"/>
    <w:rsid w:val="0093744A"/>
    <w:rsid w:val="00940B41"/>
    <w:rsid w:val="00943CF2"/>
    <w:rsid w:val="00943DDE"/>
    <w:rsid w:val="00953B2E"/>
    <w:rsid w:val="00974E15"/>
    <w:rsid w:val="009815CD"/>
    <w:rsid w:val="009866C4"/>
    <w:rsid w:val="009A4124"/>
    <w:rsid w:val="009A5621"/>
    <w:rsid w:val="009B7109"/>
    <w:rsid w:val="009C4525"/>
    <w:rsid w:val="009D5877"/>
    <w:rsid w:val="00A156ED"/>
    <w:rsid w:val="00A215B7"/>
    <w:rsid w:val="00A35B8A"/>
    <w:rsid w:val="00A4407A"/>
    <w:rsid w:val="00A44788"/>
    <w:rsid w:val="00A45AFA"/>
    <w:rsid w:val="00A76D19"/>
    <w:rsid w:val="00A836FD"/>
    <w:rsid w:val="00A870CF"/>
    <w:rsid w:val="00A87DAF"/>
    <w:rsid w:val="00A91D73"/>
    <w:rsid w:val="00A96A4F"/>
    <w:rsid w:val="00AA1FA5"/>
    <w:rsid w:val="00AB4422"/>
    <w:rsid w:val="00AC0E7C"/>
    <w:rsid w:val="00AF63AD"/>
    <w:rsid w:val="00AF6A41"/>
    <w:rsid w:val="00B030DF"/>
    <w:rsid w:val="00B1160C"/>
    <w:rsid w:val="00B219C3"/>
    <w:rsid w:val="00B32FAC"/>
    <w:rsid w:val="00B340D4"/>
    <w:rsid w:val="00B45589"/>
    <w:rsid w:val="00B45AF8"/>
    <w:rsid w:val="00B6481E"/>
    <w:rsid w:val="00B73C48"/>
    <w:rsid w:val="00B8005F"/>
    <w:rsid w:val="00BA10D3"/>
    <w:rsid w:val="00BD1DD6"/>
    <w:rsid w:val="00BE19B3"/>
    <w:rsid w:val="00BE46D6"/>
    <w:rsid w:val="00BE5AD5"/>
    <w:rsid w:val="00BF639A"/>
    <w:rsid w:val="00C12010"/>
    <w:rsid w:val="00C17BC3"/>
    <w:rsid w:val="00C245FE"/>
    <w:rsid w:val="00C32E29"/>
    <w:rsid w:val="00C46517"/>
    <w:rsid w:val="00C47183"/>
    <w:rsid w:val="00C50642"/>
    <w:rsid w:val="00C658C1"/>
    <w:rsid w:val="00C904F8"/>
    <w:rsid w:val="00C926AD"/>
    <w:rsid w:val="00C943C5"/>
    <w:rsid w:val="00CA1177"/>
    <w:rsid w:val="00CB5A00"/>
    <w:rsid w:val="00CD67FC"/>
    <w:rsid w:val="00CD7C7D"/>
    <w:rsid w:val="00CE157F"/>
    <w:rsid w:val="00D076EE"/>
    <w:rsid w:val="00D473FC"/>
    <w:rsid w:val="00D57AF0"/>
    <w:rsid w:val="00D72AA4"/>
    <w:rsid w:val="00D87D9E"/>
    <w:rsid w:val="00D9173C"/>
    <w:rsid w:val="00D935BA"/>
    <w:rsid w:val="00DD5512"/>
    <w:rsid w:val="00DE6100"/>
    <w:rsid w:val="00DE6C2E"/>
    <w:rsid w:val="00E13DC3"/>
    <w:rsid w:val="00E31169"/>
    <w:rsid w:val="00E47A02"/>
    <w:rsid w:val="00E75934"/>
    <w:rsid w:val="00E778C4"/>
    <w:rsid w:val="00E8017A"/>
    <w:rsid w:val="00E86402"/>
    <w:rsid w:val="00EB635B"/>
    <w:rsid w:val="00EB6A09"/>
    <w:rsid w:val="00EB7961"/>
    <w:rsid w:val="00EC02B8"/>
    <w:rsid w:val="00EC58CC"/>
    <w:rsid w:val="00EC7D33"/>
    <w:rsid w:val="00EF580E"/>
    <w:rsid w:val="00EF6819"/>
    <w:rsid w:val="00F03A0F"/>
    <w:rsid w:val="00F1134F"/>
    <w:rsid w:val="00F166C7"/>
    <w:rsid w:val="00F413D7"/>
    <w:rsid w:val="00F45C8C"/>
    <w:rsid w:val="00F51FCC"/>
    <w:rsid w:val="00F57D01"/>
    <w:rsid w:val="00F609FD"/>
    <w:rsid w:val="00F73F0E"/>
    <w:rsid w:val="00F86243"/>
    <w:rsid w:val="00FA266C"/>
    <w:rsid w:val="00FB76F9"/>
    <w:rsid w:val="00FC77A7"/>
    <w:rsid w:val="00FE2149"/>
    <w:rsid w:val="00FF0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343544E-2237-4C5B-8FA2-4E654EB0B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rsid w:val="00245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E44A4B27-61EA-48C8-85DE-45D9636394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